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173" w:rsidRDefault="00B2531A" w:rsidP="004951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WYKAZ PODRĘCZNIKÓW</w:t>
      </w:r>
    </w:p>
    <w:p w:rsidR="00495173" w:rsidRPr="00B2531A" w:rsidRDefault="00B2531A" w:rsidP="00495173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TECHNIK EKONOMISTA</w:t>
      </w:r>
    </w:p>
    <w:p w:rsidR="00495173" w:rsidRPr="00B2531A" w:rsidRDefault="00B2531A" w:rsidP="00495173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B2531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KLASA 4</w:t>
      </w:r>
    </w:p>
    <w:p w:rsidR="00495173" w:rsidRDefault="00B2531A" w:rsidP="004951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ROK SZKOLNY 2023/2024</w:t>
      </w:r>
    </w:p>
    <w:p w:rsidR="004360C8" w:rsidRPr="00236996" w:rsidRDefault="004360C8" w:rsidP="004360C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360C8" w:rsidRPr="00236996" w:rsidRDefault="004360C8" w:rsidP="004360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996">
        <w:rPr>
          <w:rFonts w:ascii="Times New Roman" w:hAnsi="Times New Roman" w:cs="Times New Roman"/>
          <w:b/>
          <w:sz w:val="28"/>
          <w:szCs w:val="28"/>
        </w:rPr>
        <w:t>PRZEDMIOTY OGÓLNE</w:t>
      </w:r>
    </w:p>
    <w:tbl>
      <w:tblPr>
        <w:tblpPr w:leftFromText="141" w:rightFromText="141" w:bottomFromText="160" w:vertAnchor="text" w:horzAnchor="margin" w:tblpXSpec="center" w:tblpY="29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134"/>
        <w:gridCol w:w="2693"/>
        <w:gridCol w:w="3969"/>
        <w:gridCol w:w="2977"/>
        <w:gridCol w:w="1417"/>
      </w:tblGrid>
      <w:tr w:rsidR="002E046C" w:rsidTr="005213E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46C" w:rsidRDefault="002E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46C" w:rsidRDefault="002E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46C" w:rsidRDefault="002E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46C" w:rsidRDefault="002E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46C" w:rsidRDefault="002E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46C" w:rsidRDefault="002E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2E046C" w:rsidTr="005213E9">
        <w:trPr>
          <w:trHeight w:val="102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046C" w:rsidRDefault="002E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046C" w:rsidRDefault="002E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046C" w:rsidRDefault="002E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046C" w:rsidRDefault="00521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ks. dr K. Mielnicki, E.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Kondrak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046C" w:rsidRDefault="005213E9" w:rsidP="005213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804">
              <w:rPr>
                <w:rFonts w:ascii="Times New Roman" w:hAnsi="Times New Roman" w:cs="Times New Roman"/>
                <w:sz w:val="24"/>
                <w:szCs w:val="24"/>
              </w:rPr>
              <w:t>„Szczęśliwi, którzy żyją pełnią życia - Podręcznik do religii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dla</w:t>
            </w:r>
            <w:r w:rsidRPr="00115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klasy</w:t>
            </w:r>
            <w:r w:rsidRPr="00115804">
              <w:rPr>
                <w:rFonts w:ascii="Times New Roman" w:hAnsi="Times New Roman" w:cs="Times New Roman"/>
                <w:sz w:val="24"/>
                <w:szCs w:val="24"/>
              </w:rPr>
              <w:t xml:space="preserve"> 3 i 4 technikum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13E9" w:rsidRPr="00115804" w:rsidRDefault="005213E9" w:rsidP="006B13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804">
              <w:rPr>
                <w:rFonts w:ascii="Times New Roman" w:hAnsi="Times New Roman" w:cs="Times New Roman"/>
                <w:b/>
                <w:sz w:val="24"/>
                <w:szCs w:val="24"/>
              </w:rPr>
              <w:t>Jedność</w:t>
            </w:r>
          </w:p>
          <w:p w:rsidR="002E046C" w:rsidRDefault="005213E9" w:rsidP="006B13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804">
              <w:rPr>
                <w:rFonts w:ascii="Times New Roman" w:hAnsi="Times New Roman" w:cs="Times New Roman"/>
                <w:b/>
                <w:sz w:val="24"/>
                <w:szCs w:val="24"/>
              </w:rPr>
              <w:t>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804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AZ-43-01/18-KI-3/23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046C" w:rsidRDefault="00521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8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 </w:t>
            </w:r>
            <w:r w:rsidRPr="0011580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nie jest </w:t>
            </w:r>
            <w:r w:rsidRPr="00115804">
              <w:rPr>
                <w:rFonts w:ascii="Times New Roman" w:hAnsi="Times New Roman" w:cs="Times New Roman"/>
                <w:b/>
                <w:sz w:val="24"/>
                <w:szCs w:val="24"/>
              </w:rPr>
              <w:t>wymagany</w:t>
            </w:r>
          </w:p>
        </w:tc>
      </w:tr>
      <w:tr w:rsidR="002E046C" w:rsidTr="005213E9">
        <w:trPr>
          <w:trHeight w:val="18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046C" w:rsidRDefault="002E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046C" w:rsidRDefault="002E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046C" w:rsidRDefault="002E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046C" w:rsidRDefault="002E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Joanna Kościerzyńska, Anna Cisowska, Aleksandra Wróblewska, Małgorzata Matecka, Anna Równy, Joanna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Ginter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046C" w:rsidRDefault="002E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„Ponad słowami” 3.1 oraz 3.2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46C" w:rsidRDefault="002E04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  <w:p w:rsidR="002E046C" w:rsidRDefault="002E04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1014/5/2021</w:t>
            </w:r>
          </w:p>
          <w:p w:rsidR="002E046C" w:rsidRDefault="002E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MEN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1014/6/2021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046C" w:rsidRDefault="002E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046C" w:rsidTr="005213E9">
        <w:trPr>
          <w:trHeight w:val="13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046C" w:rsidRDefault="002E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046C" w:rsidRDefault="002E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046C" w:rsidRDefault="002E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046C" w:rsidRPr="00B75070" w:rsidRDefault="00B7507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Marta Rosińska, </w:t>
            </w:r>
            <w:proofErr w:type="spellStart"/>
            <w:r w:rsidRPr="00B750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Lynda</w:t>
            </w:r>
            <w:proofErr w:type="spellEnd"/>
            <w:r w:rsidRPr="00B750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Edwards, Monika </w:t>
            </w:r>
            <w:proofErr w:type="spellStart"/>
            <w:r w:rsidRPr="00B750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Cichmińska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046C" w:rsidRDefault="002E046C" w:rsidP="00B75070">
            <w:pPr>
              <w:pStyle w:val="Nagwek1"/>
              <w:shd w:val="clear" w:color="auto" w:fill="FFFFFF"/>
              <w:spacing w:before="0" w:after="240" w:line="360" w:lineRule="atLeast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„Repetytorium</w:t>
            </w:r>
            <w:r w:rsidR="00B7507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. Podręcznik do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="00B7507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szkół ponadpodstawowych. Poziom podstawowy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i rozszerzony”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046C" w:rsidRDefault="002E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Macmillan</w:t>
            </w:r>
          </w:p>
          <w:p w:rsidR="002E046C" w:rsidRDefault="002E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 w:rsidR="00B75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1139/2022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046C" w:rsidRDefault="002E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046C" w:rsidTr="005213E9">
        <w:trPr>
          <w:trHeight w:val="15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046C" w:rsidRDefault="002E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046C" w:rsidRDefault="002E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046C" w:rsidRDefault="002E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046C" w:rsidRDefault="002E046C">
            <w:pPr>
              <w:spacing w:before="100" w:beforeAutospacing="1" w:after="100" w:afterAutospacing="1"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SilkeHilpert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Daniela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Niebisch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SylvettePenning-Hiemstra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Angela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Franz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Specht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Katarzyna Sroka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046C" w:rsidRDefault="002E04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„Schritte international neu 3“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046C" w:rsidRDefault="00943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Hueber</w:t>
            </w:r>
            <w:proofErr w:type="spellEnd"/>
          </w:p>
          <w:p w:rsidR="002E046C" w:rsidRDefault="002E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 w:rsidR="00943CF3" w:rsidRPr="00943CF3">
              <w:rPr>
                <w:rFonts w:ascii="Times New Roman" w:hAnsi="Times New Roman" w:cs="Times New Roman"/>
                <w:sz w:val="24"/>
                <w:szCs w:val="24"/>
              </w:rPr>
              <w:t>NPP 962/3/2020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046C" w:rsidRDefault="002E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046C" w:rsidTr="005213E9">
        <w:trPr>
          <w:trHeight w:val="12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046C" w:rsidRDefault="002E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046C" w:rsidRDefault="002E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046C" w:rsidRDefault="002E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046C" w:rsidRDefault="002E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Wojciech Babiański, Lech Chańko, Joanna Czarnowska, Grzegorz Janocha, Dorota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Ponczek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Jolanta Wesołowska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046C" w:rsidRDefault="002E046C">
            <w:pPr>
              <w:pStyle w:val="Nagwek1"/>
              <w:shd w:val="clear" w:color="auto" w:fill="FFFFFF"/>
              <w:spacing w:before="0" w:line="256" w:lineRule="auto"/>
              <w:jc w:val="center"/>
              <w:textAlignment w:val="top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„1. „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MATeMAtyka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3”</w:t>
            </w:r>
          </w:p>
          <w:p w:rsidR="002E046C" w:rsidRDefault="002E046C">
            <w:pPr>
              <w:pStyle w:val="Nagwek2"/>
              <w:shd w:val="clear" w:color="auto" w:fill="FFFFFF"/>
              <w:spacing w:before="0" w:line="256" w:lineRule="auto"/>
              <w:jc w:val="center"/>
              <w:textAlignment w:val="top"/>
              <w:rPr>
                <w:rStyle w:val="ng-star-inserted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Podręcznik dla liceum ogólnokształcącego i technikum. Zakres podstawowy i rozszerzony</w:t>
            </w:r>
            <w:r>
              <w:rPr>
                <w:rStyle w:val="ng-star-inserted"/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lang w:eastAsia="en-US"/>
              </w:rPr>
              <w:t>– kontynuacja</w:t>
            </w:r>
          </w:p>
          <w:p w:rsidR="002E046C" w:rsidRDefault="002E046C">
            <w:pPr>
              <w:pStyle w:val="Nagwek2"/>
              <w:shd w:val="clear" w:color="auto" w:fill="FFFFFF"/>
              <w:spacing w:before="0" w:line="256" w:lineRule="auto"/>
              <w:jc w:val="center"/>
              <w:textAlignment w:val="top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MATeMAtyka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4”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046C" w:rsidRDefault="002E046C">
            <w:pPr>
              <w:pStyle w:val="Tekstprzypisudolnego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Nowa Era,</w:t>
            </w:r>
            <w:bookmarkStart w:id="0" w:name="_GoBack"/>
            <w:bookmarkEnd w:id="0"/>
          </w:p>
          <w:p w:rsidR="002E046C" w:rsidRDefault="002E046C">
            <w:pPr>
              <w:pStyle w:val="Tekstprzypisudolnego"/>
              <w:spacing w:line="256" w:lineRule="auto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MEN </w:t>
            </w:r>
            <w:r>
              <w:rPr>
                <w:sz w:val="24"/>
                <w:szCs w:val="24"/>
                <w:shd w:val="clear" w:color="auto" w:fill="FFFFFF"/>
                <w:lang w:eastAsia="en-US"/>
              </w:rPr>
              <w:t>988/3/2021</w:t>
            </w:r>
          </w:p>
          <w:p w:rsidR="002E046C" w:rsidRDefault="002E046C">
            <w:pPr>
              <w:pStyle w:val="Tekstprzypisudolnego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shd w:val="clear" w:color="auto" w:fill="FFFFFF"/>
                <w:lang w:eastAsia="en-US"/>
              </w:rPr>
              <w:t>MEN</w:t>
            </w:r>
            <w:r>
              <w:rPr>
                <w:sz w:val="24"/>
                <w:szCs w:val="24"/>
                <w:shd w:val="clear" w:color="auto" w:fill="FFFFFF"/>
                <w:lang w:eastAsia="en-US"/>
              </w:rPr>
              <w:t xml:space="preserve"> 988/4/2022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046C" w:rsidRDefault="002E046C">
            <w:pPr>
              <w:pStyle w:val="Tekstprzypisudolnego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E046C" w:rsidTr="005213E9">
        <w:trPr>
          <w:trHeight w:val="10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46C" w:rsidRDefault="002E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46C" w:rsidRDefault="002E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46C" w:rsidRDefault="002E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46C" w:rsidRDefault="002E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Jarosław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Kłaczkow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Stanisław Roszak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46C" w:rsidRDefault="002E046C">
            <w:pPr>
              <w:pStyle w:val="Nagwek2"/>
              <w:shd w:val="clear" w:color="auto" w:fill="FFFFFF"/>
              <w:spacing w:before="120" w:line="256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„Poznać przeszłość 4” Zakres podstawowy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46C" w:rsidRDefault="002E04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Nowa Era</w:t>
            </w:r>
          </w:p>
          <w:p w:rsidR="002E046C" w:rsidRDefault="002E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MEN </w:t>
            </w:r>
            <w:r w:rsidR="006B13BA" w:rsidRPr="006B13B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1021/4/2022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6C" w:rsidRDefault="002E046C">
            <w:pPr>
              <w:pStyle w:val="Tekstprzypisudolnego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E046C" w:rsidTr="005213E9">
        <w:trPr>
          <w:trHeight w:val="10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46C" w:rsidRDefault="002E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46C" w:rsidRDefault="002E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46C" w:rsidRDefault="002E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46C" w:rsidRDefault="002E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Zbigniew Smutek, Beata Surmacz,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Jan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Maleska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46C" w:rsidRDefault="002E046C">
            <w:pPr>
              <w:pStyle w:val="Nagwek2"/>
              <w:shd w:val="clear" w:color="auto" w:fill="FFFFFF"/>
              <w:spacing w:before="120" w:line="256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„Wiedza o społeczeństwie 1” Zakres podstawowy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46C" w:rsidRDefault="002E04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Operon</w:t>
            </w:r>
          </w:p>
          <w:p w:rsidR="002E046C" w:rsidRDefault="002E04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1049/1/2019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6C" w:rsidRDefault="002E046C">
            <w:pPr>
              <w:pStyle w:val="Tekstprzypisudolnego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E046C" w:rsidTr="005213E9">
        <w:trPr>
          <w:trHeight w:val="10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46C" w:rsidRDefault="002E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46C" w:rsidRDefault="002E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46C" w:rsidRDefault="002E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46C" w:rsidRDefault="002E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Beata Jakubik, Renata Szymańska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46C" w:rsidRDefault="002E046C">
            <w:pPr>
              <w:pStyle w:val="Nagwek2"/>
              <w:shd w:val="clear" w:color="auto" w:fill="FFFFFF"/>
              <w:spacing w:before="120" w:line="256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base"/>
                <w:rFonts w:ascii="Times New Roman" w:hAnsi="Times New Roman" w:cs="Times New Roman"/>
                <w:bCs/>
                <w:color w:val="auto"/>
                <w:spacing w:val="-2"/>
                <w:sz w:val="24"/>
                <w:szCs w:val="24"/>
                <w:lang w:eastAsia="en-US"/>
              </w:rPr>
              <w:t>Podręcznik „Biologia 2” Zakres podstawowy. Liceum i technikum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46C" w:rsidRDefault="002E04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Operon</w:t>
            </w:r>
          </w:p>
          <w:p w:rsidR="002E046C" w:rsidRDefault="002E04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MEN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1030/2/2021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6C" w:rsidRDefault="002E046C">
            <w:pPr>
              <w:pStyle w:val="Tekstprzypisudolnego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E046C" w:rsidTr="005213E9">
        <w:trPr>
          <w:trHeight w:val="10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46C" w:rsidRDefault="002E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46C" w:rsidRDefault="002E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46C" w:rsidRDefault="002E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46C" w:rsidRDefault="002E04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Romuald Hassa, Aleksandra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Mrzigod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Janusz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Mrzigod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46C" w:rsidRDefault="002E046C">
            <w:pPr>
              <w:pStyle w:val="Nagwek2"/>
              <w:shd w:val="clear" w:color="auto" w:fill="FFFFFF"/>
              <w:spacing w:before="120" w:line="256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„To jest chemia 2”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46C" w:rsidRDefault="002E04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Nowa Era</w:t>
            </w:r>
          </w:p>
          <w:p w:rsidR="002E046C" w:rsidRDefault="002E04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994/2/2020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6C" w:rsidRDefault="002E046C">
            <w:pPr>
              <w:pStyle w:val="Tekstprzypisudolnego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992AF3" w:rsidRDefault="00992AF3" w:rsidP="00641C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CDB" w:rsidRDefault="00641CDB" w:rsidP="00641C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CDB">
        <w:rPr>
          <w:rFonts w:ascii="Times New Roman" w:hAnsi="Times New Roman" w:cs="Times New Roman"/>
          <w:b/>
          <w:sz w:val="28"/>
          <w:szCs w:val="28"/>
        </w:rPr>
        <w:lastRenderedPageBreak/>
        <w:t>PRZEDMIOTY ZAWODOWE</w:t>
      </w:r>
    </w:p>
    <w:tbl>
      <w:tblPr>
        <w:tblpPr w:leftFromText="141" w:rightFromText="141" w:vertAnchor="text" w:horzAnchor="margin" w:tblpXSpec="center" w:tblpY="29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04"/>
        <w:gridCol w:w="1134"/>
        <w:gridCol w:w="2410"/>
        <w:gridCol w:w="3544"/>
        <w:gridCol w:w="2976"/>
        <w:gridCol w:w="1843"/>
      </w:tblGrid>
      <w:tr w:rsidR="0017511A" w:rsidRPr="00A81CFF" w:rsidTr="005213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A" w:rsidRPr="00641CDB" w:rsidRDefault="0017511A" w:rsidP="00521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1CDB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A" w:rsidRPr="00641CDB" w:rsidRDefault="0017511A" w:rsidP="00521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CDB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A" w:rsidRPr="00641CDB" w:rsidRDefault="0017511A" w:rsidP="00521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CDB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A" w:rsidRPr="00641CDB" w:rsidRDefault="0017511A" w:rsidP="00521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CDB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A" w:rsidRPr="00641CDB" w:rsidRDefault="0017511A" w:rsidP="00521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CDB">
              <w:rPr>
                <w:rFonts w:ascii="Times New Roman" w:hAnsi="Times New Roman" w:cs="Times New Roman"/>
                <w:b/>
                <w:sz w:val="24"/>
                <w:szCs w:val="24"/>
              </w:rPr>
              <w:t>Wydawnictwo/</w:t>
            </w:r>
          </w:p>
          <w:p w:rsidR="0017511A" w:rsidRPr="00641CDB" w:rsidRDefault="0017511A" w:rsidP="00521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CDB">
              <w:rPr>
                <w:rFonts w:ascii="Times New Roman" w:hAnsi="Times New Roman" w:cs="Times New Roman"/>
                <w:b/>
                <w:sz w:val="24"/>
                <w:szCs w:val="24"/>
              </w:rPr>
              <w:t>nr dopuszczenia MEN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A" w:rsidRPr="00641CDB" w:rsidRDefault="0017511A" w:rsidP="00521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CDB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5213E9" w:rsidRPr="00A81CFF" w:rsidTr="005213E9">
        <w:trPr>
          <w:trHeight w:val="70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3E9" w:rsidRPr="00641CDB" w:rsidRDefault="005213E9" w:rsidP="0052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3E9" w:rsidRPr="00641CDB" w:rsidRDefault="005213E9" w:rsidP="0052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Rozliczenia finansowe podmiotów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3E9" w:rsidRPr="00641CDB" w:rsidRDefault="005213E9" w:rsidP="0052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DB">
              <w:rPr>
                <w:rFonts w:ascii="Times New Roman" w:hAnsi="Times New Roman" w:cs="Times New Roman"/>
                <w:sz w:val="24"/>
                <w:szCs w:val="24"/>
              </w:rPr>
              <w:t>Klasa 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3E9" w:rsidRDefault="005213E9" w:rsidP="005213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7780A">
              <w:rPr>
                <w:rFonts w:ascii="Times New Roman" w:hAnsi="Times New Roman" w:cs="Times New Roman"/>
                <w:sz w:val="24"/>
                <w:szCs w:val="24"/>
              </w:rPr>
              <w:t xml:space="preserve">Bożena </w:t>
            </w:r>
            <w:proofErr w:type="spellStart"/>
            <w:r w:rsidRPr="00B7780A">
              <w:rPr>
                <w:rFonts w:ascii="Times New Roman" w:hAnsi="Times New Roman" w:cs="Times New Roman"/>
                <w:sz w:val="24"/>
                <w:szCs w:val="24"/>
              </w:rPr>
              <w:t>Padurek</w:t>
            </w:r>
            <w:proofErr w:type="spellEnd"/>
            <w:r w:rsidRPr="00B7780A">
              <w:rPr>
                <w:rFonts w:ascii="Times New Roman" w:hAnsi="Times New Roman" w:cs="Times New Roman"/>
                <w:sz w:val="24"/>
                <w:szCs w:val="24"/>
              </w:rPr>
              <w:t>, Ewa Janiszewska Świderska</w:t>
            </w:r>
          </w:p>
          <w:p w:rsidR="005213E9" w:rsidRPr="00641CDB" w:rsidRDefault="005213E9" w:rsidP="00521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Bożena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Padurek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Małgorzata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Szpleter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3E9" w:rsidRPr="00641CDB" w:rsidRDefault="005213E9" w:rsidP="005213E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B7780A">
              <w:rPr>
                <w:rFonts w:ascii="Times New Roman" w:hAnsi="Times New Roman" w:cs="Times New Roman"/>
              </w:rPr>
              <w:t>„Rozliczenia z kontrahentami, bankami, pracownikami i ZUS . Obsługa programu płatnik”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3E9" w:rsidRPr="00CD1589" w:rsidRDefault="005213E9" w:rsidP="00521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780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Padurek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A33" w:rsidRPr="0017511A" w:rsidRDefault="00A82A33" w:rsidP="0052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3E9" w:rsidRPr="00A81CFF" w:rsidTr="005213E9">
        <w:trPr>
          <w:trHeight w:val="45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3E9" w:rsidRDefault="005213E9" w:rsidP="0052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3E9" w:rsidRDefault="005213E9" w:rsidP="0052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3E9" w:rsidRPr="00641CDB" w:rsidRDefault="005213E9" w:rsidP="0052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3E9" w:rsidRDefault="005213E9" w:rsidP="005213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E9" w:rsidRDefault="005213E9" w:rsidP="005213E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3E9" w:rsidRPr="00B7780A" w:rsidRDefault="005213E9" w:rsidP="00521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3E9" w:rsidRPr="005213E9" w:rsidRDefault="005213E9" w:rsidP="00521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3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Podręcznik zostanie podany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we wrze</w:t>
            </w:r>
            <w:r w:rsidRPr="005213E9">
              <w:rPr>
                <w:rFonts w:ascii="Times New Roman" w:hAnsi="Times New Roman" w:cs="Times New Roman"/>
                <w:b/>
                <w:sz w:val="24"/>
                <w:szCs w:val="24"/>
              </w:rPr>
              <w:t>śniu</w:t>
            </w:r>
          </w:p>
          <w:p w:rsidR="005213E9" w:rsidRPr="0017511A" w:rsidRDefault="005213E9" w:rsidP="0052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3E9" w:rsidRPr="00A81CFF" w:rsidTr="005213E9">
        <w:trPr>
          <w:trHeight w:val="151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3E9" w:rsidRDefault="005213E9" w:rsidP="0052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3E9" w:rsidRDefault="005213E9" w:rsidP="0052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3E9" w:rsidRPr="00641CDB" w:rsidRDefault="005213E9" w:rsidP="0052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3E9" w:rsidRDefault="005213E9" w:rsidP="005213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3E9" w:rsidRDefault="005213E9" w:rsidP="005213E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„Prowadzenie ewidencji </w:t>
            </w:r>
            <w:r>
              <w:rPr>
                <w:rFonts w:ascii="Times New Roman" w:hAnsi="Times New Roman" w:cs="Times New Roman"/>
              </w:rPr>
              <w:br/>
              <w:t>i rozliczeń podatkowych, obsługa programu finansowo-księgowego Rachmistrz GT. Kwalifikacja EKA.05”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3E9" w:rsidRPr="00B7780A" w:rsidRDefault="005213E9" w:rsidP="00521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3E9" w:rsidRPr="0017511A" w:rsidRDefault="005213E9" w:rsidP="0052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11A" w:rsidRPr="00A81CFF" w:rsidTr="005213E9">
        <w:trPr>
          <w:trHeight w:val="2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A" w:rsidRPr="00641CDB" w:rsidRDefault="0017511A" w:rsidP="0052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A" w:rsidRPr="00641CDB" w:rsidRDefault="00484248" w:rsidP="0052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Systemy kadrowo-płacowe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A" w:rsidRPr="00641CDB" w:rsidRDefault="0017511A" w:rsidP="0052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A" w:rsidRPr="00CD1589" w:rsidRDefault="00992AF3" w:rsidP="0052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B77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Bożena </w:t>
            </w:r>
            <w:proofErr w:type="spellStart"/>
            <w:r w:rsidRPr="00B77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Padurek</w:t>
            </w:r>
            <w:proofErr w:type="spellEnd"/>
            <w:r w:rsidRPr="00B77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Ewa Janiszewska-Świderska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A" w:rsidRPr="00CD1589" w:rsidRDefault="00992AF3" w:rsidP="0052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B77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Prowadzenie spraw kadrowych i rozliczanie wynagrodzeń. Obsługa programu kadrowo-płacowego </w:t>
            </w:r>
            <w:proofErr w:type="spellStart"/>
            <w:r w:rsidRPr="00B77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Gratyfikant</w:t>
            </w:r>
            <w:proofErr w:type="spellEnd"/>
            <w:r w:rsidRPr="00B77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GT”</w:t>
            </w:r>
            <w:r w:rsidR="00521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kontynuacja z klasy 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A" w:rsidRPr="00641CDB" w:rsidRDefault="00992AF3" w:rsidP="00521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780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Padurek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A" w:rsidRPr="00641CDB" w:rsidRDefault="0017511A" w:rsidP="00521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3E9" w:rsidRPr="00A81CFF" w:rsidTr="005213E9">
        <w:trPr>
          <w:trHeight w:val="78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3E9" w:rsidRDefault="005213E9" w:rsidP="0052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3E9" w:rsidRDefault="005213E9" w:rsidP="0052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Pracownia ewidencji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rozliczeń podatkowych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3E9" w:rsidRDefault="005213E9" w:rsidP="0052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3E9" w:rsidRDefault="005213E9" w:rsidP="005213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7780A">
              <w:rPr>
                <w:rFonts w:ascii="Times New Roman" w:hAnsi="Times New Roman" w:cs="Times New Roman"/>
                <w:sz w:val="24"/>
                <w:szCs w:val="24"/>
              </w:rPr>
              <w:t xml:space="preserve">Bożena </w:t>
            </w:r>
            <w:proofErr w:type="spellStart"/>
            <w:r w:rsidRPr="00B7780A">
              <w:rPr>
                <w:rFonts w:ascii="Times New Roman" w:hAnsi="Times New Roman" w:cs="Times New Roman"/>
                <w:sz w:val="24"/>
                <w:szCs w:val="24"/>
              </w:rPr>
              <w:t>Padurek</w:t>
            </w:r>
            <w:proofErr w:type="spellEnd"/>
            <w:r w:rsidRPr="00B7780A">
              <w:rPr>
                <w:rFonts w:ascii="Times New Roman" w:hAnsi="Times New Roman" w:cs="Times New Roman"/>
                <w:sz w:val="24"/>
                <w:szCs w:val="24"/>
              </w:rPr>
              <w:t>, Ewa Janiszewska Świderska</w:t>
            </w:r>
          </w:p>
          <w:p w:rsidR="005213E9" w:rsidRPr="00CD1589" w:rsidRDefault="005213E9" w:rsidP="0052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Bożena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Padurek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Małgorzata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Szpleter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E9" w:rsidRPr="00CD1589" w:rsidRDefault="005213E9" w:rsidP="005213E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34D07">
              <w:rPr>
                <w:rFonts w:ascii="Times New Roman" w:hAnsi="Times New Roman" w:cs="Times New Roman"/>
              </w:rPr>
              <w:t>. „Rozliczenia z kontrahentami, bankami, pracownikami i ZUS . Obsługa programu płatnik”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3E9" w:rsidRPr="00641CDB" w:rsidRDefault="005213E9" w:rsidP="00521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780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Padurek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E9" w:rsidRPr="00641CDB" w:rsidRDefault="005213E9" w:rsidP="00521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3E9" w:rsidRPr="00A81CFF" w:rsidTr="005213E9">
        <w:trPr>
          <w:trHeight w:val="16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3E9" w:rsidRDefault="005213E9" w:rsidP="0052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3E9" w:rsidRDefault="005213E9" w:rsidP="0052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E9" w:rsidRDefault="005213E9" w:rsidP="0052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E9" w:rsidRDefault="005213E9" w:rsidP="005213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E9" w:rsidRDefault="005213E9" w:rsidP="005213E9">
            <w:pPr>
              <w:jc w:val="center"/>
              <w:rPr>
                <w:rFonts w:ascii="Times New Roman" w:hAnsi="Times New Roman" w:cs="Times New Roman"/>
              </w:rPr>
            </w:pPr>
            <w:r w:rsidRPr="00C34D07">
              <w:rPr>
                <w:rFonts w:ascii="Times New Roman" w:hAnsi="Times New Roman" w:cs="Times New Roman"/>
                <w:sz w:val="24"/>
                <w:szCs w:val="24"/>
              </w:rPr>
              <w:t xml:space="preserve">2. „Prowadzenie ewidencji </w:t>
            </w:r>
            <w:r w:rsidRPr="00C34D07">
              <w:rPr>
                <w:rFonts w:ascii="Times New Roman" w:hAnsi="Times New Roman" w:cs="Times New Roman"/>
                <w:sz w:val="24"/>
                <w:szCs w:val="24"/>
              </w:rPr>
              <w:br/>
              <w:t>i rozliczeń podatkowych, obsługa programu finansowo-księgowego Rachmistrz GT. Kwalifikacja EKA.05”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E9" w:rsidRPr="00B7780A" w:rsidRDefault="005213E9" w:rsidP="00521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E9" w:rsidRDefault="005213E9" w:rsidP="00521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3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Podręcznik zostanie podany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we wrze</w:t>
            </w:r>
            <w:r w:rsidRPr="005213E9">
              <w:rPr>
                <w:rFonts w:ascii="Times New Roman" w:hAnsi="Times New Roman" w:cs="Times New Roman"/>
                <w:b/>
                <w:sz w:val="24"/>
                <w:szCs w:val="24"/>
              </w:rPr>
              <w:t>śniu</w:t>
            </w:r>
          </w:p>
          <w:p w:rsidR="00E501B4" w:rsidRPr="00641CDB" w:rsidRDefault="00E501B4" w:rsidP="00521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41CDB" w:rsidRPr="00641CDB" w:rsidRDefault="00641CDB" w:rsidP="00641CD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41CDB" w:rsidRPr="00641CDB" w:rsidSect="004360C8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002" w:rsidRDefault="00D22002" w:rsidP="00992AF3">
      <w:pPr>
        <w:spacing w:after="0" w:line="240" w:lineRule="auto"/>
      </w:pPr>
      <w:r>
        <w:separator/>
      </w:r>
    </w:p>
  </w:endnote>
  <w:endnote w:type="continuationSeparator" w:id="0">
    <w:p w:rsidR="00D22002" w:rsidRDefault="00D22002" w:rsidP="00992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672463"/>
      <w:docPartObj>
        <w:docPartGallery w:val="Page Numbers (Bottom of Page)"/>
        <w:docPartUnique/>
      </w:docPartObj>
    </w:sdtPr>
    <w:sdtEndPr/>
    <w:sdtContent>
      <w:p w:rsidR="00992AF3" w:rsidRDefault="00992AF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CF3">
          <w:rPr>
            <w:noProof/>
          </w:rPr>
          <w:t>3</w:t>
        </w:r>
        <w:r>
          <w:fldChar w:fldCharType="end"/>
        </w:r>
      </w:p>
    </w:sdtContent>
  </w:sdt>
  <w:p w:rsidR="00992AF3" w:rsidRDefault="00992A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002" w:rsidRDefault="00D22002" w:rsidP="00992AF3">
      <w:pPr>
        <w:spacing w:after="0" w:line="240" w:lineRule="auto"/>
      </w:pPr>
      <w:r>
        <w:separator/>
      </w:r>
    </w:p>
  </w:footnote>
  <w:footnote w:type="continuationSeparator" w:id="0">
    <w:p w:rsidR="00D22002" w:rsidRDefault="00D22002" w:rsidP="00992A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929"/>
    <w:rsid w:val="00050C65"/>
    <w:rsid w:val="00055761"/>
    <w:rsid w:val="0007346E"/>
    <w:rsid w:val="000E7892"/>
    <w:rsid w:val="0013571F"/>
    <w:rsid w:val="0017511A"/>
    <w:rsid w:val="001801CA"/>
    <w:rsid w:val="001D1027"/>
    <w:rsid w:val="002E046C"/>
    <w:rsid w:val="003E174F"/>
    <w:rsid w:val="004360C8"/>
    <w:rsid w:val="004512CC"/>
    <w:rsid w:val="00484248"/>
    <w:rsid w:val="00495173"/>
    <w:rsid w:val="005213E9"/>
    <w:rsid w:val="00531744"/>
    <w:rsid w:val="00641CDB"/>
    <w:rsid w:val="00651B4F"/>
    <w:rsid w:val="006A1EEB"/>
    <w:rsid w:val="006B13BA"/>
    <w:rsid w:val="006E23BD"/>
    <w:rsid w:val="007F7ACF"/>
    <w:rsid w:val="008371C7"/>
    <w:rsid w:val="0084212F"/>
    <w:rsid w:val="008B51B2"/>
    <w:rsid w:val="00943CF3"/>
    <w:rsid w:val="00954FEC"/>
    <w:rsid w:val="00992AF3"/>
    <w:rsid w:val="00A643F7"/>
    <w:rsid w:val="00A82A33"/>
    <w:rsid w:val="00AD237B"/>
    <w:rsid w:val="00B2531A"/>
    <w:rsid w:val="00B40E6D"/>
    <w:rsid w:val="00B75070"/>
    <w:rsid w:val="00BC00DA"/>
    <w:rsid w:val="00C34D07"/>
    <w:rsid w:val="00C70C8C"/>
    <w:rsid w:val="00CD1589"/>
    <w:rsid w:val="00D22002"/>
    <w:rsid w:val="00DF1929"/>
    <w:rsid w:val="00E00441"/>
    <w:rsid w:val="00E501B4"/>
    <w:rsid w:val="00EA1C87"/>
    <w:rsid w:val="00FF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6C33B-4C20-45E7-8BF1-34F55A450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60C8"/>
  </w:style>
  <w:style w:type="paragraph" w:styleId="Nagwek1">
    <w:name w:val="heading 1"/>
    <w:basedOn w:val="Normalny"/>
    <w:next w:val="Normalny"/>
    <w:link w:val="Nagwek1Znak"/>
    <w:uiPriority w:val="9"/>
    <w:qFormat/>
    <w:rsid w:val="004360C8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360C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360C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360C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36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360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g-star-inserted">
    <w:name w:val="ng-star-inserted"/>
    <w:basedOn w:val="Domylnaczcionkaakapitu"/>
    <w:rsid w:val="004360C8"/>
  </w:style>
  <w:style w:type="paragraph" w:customStyle="1" w:styleId="Standard">
    <w:name w:val="Standard"/>
    <w:rsid w:val="00641CD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base">
    <w:name w:val="base"/>
    <w:basedOn w:val="Domylnaczcionkaakapitu"/>
    <w:rsid w:val="00EA1C87"/>
  </w:style>
  <w:style w:type="character" w:styleId="Pogrubienie">
    <w:name w:val="Strong"/>
    <w:basedOn w:val="Domylnaczcionkaakapitu"/>
    <w:uiPriority w:val="22"/>
    <w:qFormat/>
    <w:rsid w:val="00050C6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54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FEC"/>
  </w:style>
  <w:style w:type="paragraph" w:styleId="Stopka">
    <w:name w:val="footer"/>
    <w:basedOn w:val="Normalny"/>
    <w:link w:val="StopkaZnak"/>
    <w:uiPriority w:val="99"/>
    <w:unhideWhenUsed/>
    <w:rsid w:val="00992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2AF3"/>
  </w:style>
  <w:style w:type="paragraph" w:styleId="Tekstdymka">
    <w:name w:val="Balloon Text"/>
    <w:basedOn w:val="Normalny"/>
    <w:link w:val="TekstdymkaZnak"/>
    <w:uiPriority w:val="99"/>
    <w:semiHidden/>
    <w:unhideWhenUsed/>
    <w:rsid w:val="00C34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D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6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Zdalny9</dc:creator>
  <cp:keywords/>
  <dc:description/>
  <cp:lastModifiedBy>Zdalny9</cp:lastModifiedBy>
  <cp:revision>36</cp:revision>
  <cp:lastPrinted>2023-06-16T06:56:00Z</cp:lastPrinted>
  <dcterms:created xsi:type="dcterms:W3CDTF">2022-01-24T10:26:00Z</dcterms:created>
  <dcterms:modified xsi:type="dcterms:W3CDTF">2023-06-16T06:56:00Z</dcterms:modified>
</cp:coreProperties>
</file>