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894" w:rsidRPr="001A57A9" w:rsidRDefault="000D4894" w:rsidP="000D48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7A9">
        <w:rPr>
          <w:rFonts w:ascii="Times New Roman" w:hAnsi="Times New Roman" w:cs="Times New Roman"/>
          <w:b/>
          <w:sz w:val="28"/>
          <w:szCs w:val="28"/>
        </w:rPr>
        <w:t>WYKAZ PODRĘCZNIKÓW</w:t>
      </w:r>
      <w:r w:rsidR="0093443A">
        <w:rPr>
          <w:rFonts w:ascii="Times New Roman" w:hAnsi="Times New Roman" w:cs="Times New Roman"/>
          <w:b/>
          <w:sz w:val="28"/>
          <w:szCs w:val="28"/>
        </w:rPr>
        <w:t xml:space="preserve"> DLA KLASY DRUGIEJ</w:t>
      </w:r>
    </w:p>
    <w:p w:rsidR="000D4894" w:rsidRPr="001A57A9" w:rsidRDefault="000D4894" w:rsidP="000D48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TECHNIK INFORMATYK</w:t>
      </w:r>
    </w:p>
    <w:p w:rsidR="000D4894" w:rsidRPr="001A57A9" w:rsidRDefault="000D4894" w:rsidP="000D4894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A57A9">
        <w:rPr>
          <w:rFonts w:ascii="Times New Roman" w:hAnsi="Times New Roman" w:cs="Times New Roman"/>
          <w:b/>
          <w:color w:val="FF0000"/>
          <w:sz w:val="28"/>
          <w:szCs w:val="28"/>
        </w:rPr>
        <w:t>PO SZKOLE PODSTAWOWEJ</w:t>
      </w:r>
      <w:bookmarkStart w:id="0" w:name="_GoBack"/>
      <w:bookmarkEnd w:id="0"/>
    </w:p>
    <w:p w:rsidR="000D4894" w:rsidRPr="001A57A9" w:rsidRDefault="00D52EF8" w:rsidP="000D48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ROKU SZKOLNYM 2022/2023</w:t>
      </w:r>
    </w:p>
    <w:p w:rsidR="000D4894" w:rsidRPr="001A57A9" w:rsidRDefault="000D4894" w:rsidP="000D48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894" w:rsidRPr="00A616FF" w:rsidRDefault="000D4894" w:rsidP="00A616F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7A9">
        <w:rPr>
          <w:rFonts w:ascii="Times New Roman" w:hAnsi="Times New Roman" w:cs="Times New Roman"/>
          <w:b/>
          <w:sz w:val="24"/>
          <w:szCs w:val="24"/>
        </w:rPr>
        <w:t>PRZEDMIOTY OGÓLNE</w:t>
      </w:r>
    </w:p>
    <w:tbl>
      <w:tblPr>
        <w:tblpPr w:leftFromText="141" w:rightFromText="141" w:bottomFromText="160" w:vertAnchor="text" w:horzAnchor="margin" w:tblpXSpec="center" w:tblpY="29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2693"/>
        <w:gridCol w:w="3969"/>
        <w:gridCol w:w="2977"/>
        <w:gridCol w:w="1417"/>
      </w:tblGrid>
      <w:tr w:rsidR="004D1647" w:rsidTr="004D16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47" w:rsidRDefault="004D16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47" w:rsidRDefault="004D16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47" w:rsidRDefault="004D16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47" w:rsidRDefault="004D16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47" w:rsidRDefault="004D16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  <w:p w:rsidR="004D1647" w:rsidRDefault="004D16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 MEN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47" w:rsidRDefault="004D16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4D1647" w:rsidTr="004D1647">
        <w:trPr>
          <w:trHeight w:val="11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1647" w:rsidRDefault="004D16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1647" w:rsidRDefault="004D16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1647" w:rsidRDefault="004D16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1647" w:rsidRDefault="004D16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647" w:rsidRDefault="004D16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 Mielnicki,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E.Kondrak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E.Parszewska</w:t>
            </w:r>
            <w:proofErr w:type="spellEnd"/>
          </w:p>
          <w:p w:rsidR="004D1647" w:rsidRDefault="004D16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1647" w:rsidRDefault="004D16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„Szczęśliwi, którzy żyją wiarą 2”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1647" w:rsidRDefault="004D16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Jedność</w:t>
            </w:r>
          </w:p>
          <w:p w:rsidR="004D1647" w:rsidRDefault="004D16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AZ-32-01/18-KI-23/21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1647" w:rsidRDefault="004D16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647" w:rsidTr="004D1647">
        <w:trPr>
          <w:trHeight w:val="11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47" w:rsidRDefault="004D16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47" w:rsidRDefault="004D16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  <w:p w:rsidR="004D1647" w:rsidRDefault="004D16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647" w:rsidRDefault="004D16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1647" w:rsidRDefault="004D16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47" w:rsidRDefault="004D16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Chmiel, A. Cisowska, J. Kościerzyńska, H. Kusy, A. Równy, A. Wróblewska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1647" w:rsidRDefault="004D16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„Ponad słowami” Podręcznik do języka polskiego dla liceum ogólnokształcącego i technikum 1.2, 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1647" w:rsidRDefault="004D16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  <w:p w:rsidR="004D1647" w:rsidRDefault="004D16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1014/2/2019,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1647" w:rsidRDefault="004D16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647" w:rsidTr="004D1647">
        <w:trPr>
          <w:trHeight w:val="9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47" w:rsidRDefault="004D16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47" w:rsidRDefault="004D16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1647" w:rsidRDefault="004D16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47" w:rsidRDefault="004D1647">
            <w:pPr>
              <w:spacing w:before="100" w:beforeAutospacing="1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Toc9157606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Spencer,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Cichmińska</w:t>
            </w:r>
            <w:bookmarkEnd w:id="1"/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1647" w:rsidRDefault="004D16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„Checkpoint A2+/B1” - kontynuacja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1647" w:rsidRDefault="004D16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Macmillan</w:t>
            </w:r>
          </w:p>
          <w:p w:rsidR="004D1647" w:rsidRDefault="004D16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NPP: 959/1/2019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1647" w:rsidRDefault="004D16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647" w:rsidTr="004D1647">
        <w:trPr>
          <w:trHeight w:val="20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47" w:rsidRDefault="004D16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47" w:rsidRDefault="004D16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1647" w:rsidRDefault="004D16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1647" w:rsidRPr="004D1647" w:rsidRDefault="004D1647">
            <w:pPr>
              <w:pStyle w:val="Nagwek2"/>
              <w:shd w:val="clear" w:color="auto" w:fill="FFFFFF"/>
              <w:spacing w:before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6" w:history="1">
              <w:r w:rsidRPr="004D1647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Katarzyna Szachowska</w:t>
              </w:r>
            </w:hyperlink>
          </w:p>
          <w:p w:rsidR="004D1647" w:rsidRDefault="004D1647">
            <w:pPr>
              <w:pStyle w:val="Nagwek2"/>
              <w:shd w:val="clear" w:color="auto" w:fill="FFFFFF"/>
              <w:spacing w:before="0" w:line="276" w:lineRule="auto"/>
              <w:jc w:val="center"/>
              <w:rPr>
                <w:rFonts w:ascii="Arial" w:hAnsi="Arial" w:cs="Arial"/>
                <w:b/>
                <w:color w:val="252525"/>
                <w:sz w:val="35"/>
                <w:szCs w:val="35"/>
              </w:rPr>
            </w:pPr>
            <w:hyperlink r:id="rId7" w:history="1">
              <w:r w:rsidRPr="004D1647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Sylwia Mróz-</w:t>
              </w:r>
              <w:proofErr w:type="spellStart"/>
              <w:r w:rsidRPr="004D1647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Dwornikowska</w:t>
              </w:r>
              <w:proofErr w:type="spellEnd"/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1647" w:rsidRDefault="004D164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Kontynuacja„Welttour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Deutsch 1“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podręcznik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ćwiczenia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oraz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„Welttour Deutsch 2“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podręcznik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ćwiczenia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1647" w:rsidRDefault="004D16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  <w:p w:rsidR="004D1647" w:rsidRDefault="004D16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935/2/2019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1647" w:rsidRDefault="004D16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647" w:rsidTr="004D1647">
        <w:trPr>
          <w:trHeight w:val="9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47" w:rsidRDefault="004D16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47" w:rsidRDefault="004D16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47" w:rsidRDefault="004D16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47" w:rsidRDefault="004D164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Wojciech Babiański, Lech Chańko, Joanna Czarnowska, Grzegorz Janocha, Dorota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Ponczek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Jolanta Wesołowska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47" w:rsidRDefault="004D16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1” Podręcznik dla liceum ogólnokształcącego i technikum. Zakres podstawowy i rozszerzony (kontynuacja z klasy 1)</w:t>
            </w:r>
          </w:p>
          <w:p w:rsidR="004D1647" w:rsidRDefault="004D16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647" w:rsidRDefault="004D16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1.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2” Podręcznik dla liceum ogólnokształcącego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technikum. Zakres podstawowy </w:t>
            </w:r>
          </w:p>
          <w:p w:rsidR="004D1647" w:rsidRDefault="004D16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rozszerzony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47" w:rsidRDefault="004D1647">
            <w:pPr>
              <w:pStyle w:val="Tekstprzypisudolnego"/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Nowa Era,</w:t>
            </w:r>
          </w:p>
          <w:p w:rsidR="004D1647" w:rsidRDefault="004D1647">
            <w:pPr>
              <w:pStyle w:val="Tekstprzypisudolnego"/>
              <w:spacing w:line="254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MEN 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>988/1/2019</w:t>
            </w:r>
          </w:p>
          <w:p w:rsidR="004D1647" w:rsidRDefault="004D1647">
            <w:pPr>
              <w:pStyle w:val="Tekstprzypisudolnego"/>
              <w:spacing w:line="254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b/>
                <w:sz w:val="24"/>
                <w:szCs w:val="24"/>
                <w:shd w:val="clear" w:color="auto" w:fill="FFFFFF"/>
                <w:lang w:eastAsia="en-US"/>
              </w:rPr>
              <w:t>MEN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 988/2/2020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47" w:rsidRDefault="004D1647">
            <w:pPr>
              <w:pStyle w:val="Tekstprzypisudolnego"/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D1647" w:rsidTr="004D1647">
        <w:trPr>
          <w:trHeight w:val="5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47" w:rsidRDefault="004D16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47" w:rsidRDefault="004D16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47" w:rsidRDefault="004D16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47" w:rsidRDefault="004D16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Adam Kucharski, Aneta Niewęgłowska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47" w:rsidRDefault="004D16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„Poznać przeszłość 2” Zakres podstawowy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47" w:rsidRDefault="004D16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Nowa Era</w:t>
            </w:r>
          </w:p>
          <w:p w:rsidR="004D1647" w:rsidRDefault="004D16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1021/2/2020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47" w:rsidRDefault="004D1647">
            <w:pPr>
              <w:pStyle w:val="Tekstprzypisudolnego"/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D1647" w:rsidTr="004D1647">
        <w:trPr>
          <w:trHeight w:val="1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47" w:rsidRDefault="004D16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47" w:rsidRDefault="004D16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1647" w:rsidRDefault="004D16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47" w:rsidRDefault="004D16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Janusz Mazur, Paweł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Perekietka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, Zbigniew Talaga, Janusz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S.Wierzbicki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1647" w:rsidRDefault="004D16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„Informatyka na czasie 2” zakres podstawowy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1647" w:rsidRDefault="004D16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1647" w:rsidRDefault="004D16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MEN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990/2/2020</w:t>
            </w:r>
          </w:p>
          <w:p w:rsidR="004D1647" w:rsidRDefault="004D16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47" w:rsidRDefault="004D1647">
            <w:pPr>
              <w:pStyle w:val="Tekstprzypisudolnego"/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Podręcznik dla uczniów </w:t>
            </w:r>
            <w:r>
              <w:rPr>
                <w:b/>
                <w:color w:val="FF0000"/>
                <w:sz w:val="24"/>
                <w:szCs w:val="24"/>
                <w:lang w:eastAsia="en-US"/>
              </w:rPr>
              <w:t xml:space="preserve">nie jest </w:t>
            </w:r>
            <w:r>
              <w:rPr>
                <w:b/>
                <w:sz w:val="24"/>
                <w:szCs w:val="24"/>
                <w:lang w:eastAsia="en-US"/>
              </w:rPr>
              <w:t>wymagany</w:t>
            </w:r>
          </w:p>
        </w:tc>
      </w:tr>
      <w:tr w:rsidR="004D1647" w:rsidTr="004D1647">
        <w:trPr>
          <w:trHeight w:val="11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47" w:rsidRDefault="004D16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47" w:rsidRDefault="004D16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1647" w:rsidRDefault="004D16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47" w:rsidRDefault="004D16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Marcin Braun, Weronika Śliwa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1647" w:rsidRDefault="004D16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„Odkryć fizykę 2”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1647" w:rsidRDefault="004D16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Nowa Era</w:t>
            </w:r>
          </w:p>
          <w:p w:rsidR="004D1647" w:rsidRDefault="004D16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MEN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1001/2/2020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47" w:rsidRDefault="004D1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647" w:rsidTr="004D1647">
        <w:trPr>
          <w:trHeight w:val="8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47" w:rsidRDefault="004D16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47" w:rsidRDefault="004D16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1647" w:rsidRDefault="004D16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1647" w:rsidRDefault="004D16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Agnieszka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Maląg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1647" w:rsidRDefault="004D16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„Geografia 2” - dla szkół ponadpodstawowych, poziom podstawowy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1647" w:rsidRDefault="004D16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Operon</w:t>
            </w:r>
          </w:p>
          <w:p w:rsidR="004D1647" w:rsidRDefault="004D16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1053/2/2020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1647" w:rsidRDefault="004D16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647" w:rsidTr="004D1647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47" w:rsidRDefault="004D16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47" w:rsidRDefault="004D16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47" w:rsidRDefault="004D16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47" w:rsidRPr="004D1647" w:rsidRDefault="004D16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D1647">
              <w:rPr>
                <w:rStyle w:val="Pogrubienie"/>
                <w:rFonts w:ascii="Times New Roman" w:hAnsi="Times New Roman" w:cs="Times New Roman"/>
                <w:b w:val="0"/>
                <w:shd w:val="clear" w:color="auto" w:fill="FFFFFF"/>
              </w:rPr>
              <w:t xml:space="preserve">Jacek </w:t>
            </w:r>
            <w:proofErr w:type="spellStart"/>
            <w:r w:rsidRPr="004D1647">
              <w:rPr>
                <w:rStyle w:val="Pogrubienie"/>
                <w:rFonts w:ascii="Times New Roman" w:hAnsi="Times New Roman" w:cs="Times New Roman"/>
                <w:b w:val="0"/>
                <w:shd w:val="clear" w:color="auto" w:fill="FFFFFF"/>
              </w:rPr>
              <w:t>Musiałkiewicz</w:t>
            </w:r>
            <w:proofErr w:type="spellEnd"/>
            <w:r w:rsidRPr="004D1647">
              <w:rPr>
                <w:rStyle w:val="Pogrubienie"/>
                <w:rFonts w:ascii="Times New Roman" w:hAnsi="Times New Roman" w:cs="Times New Roman"/>
                <w:b w:val="0"/>
                <w:shd w:val="clear" w:color="auto" w:fill="FFFFFF"/>
              </w:rPr>
              <w:t>, Grzegorz Kwiatkowski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47" w:rsidRDefault="004D1647">
            <w:pPr>
              <w:spacing w:after="0"/>
              <w:jc w:val="center"/>
              <w:rPr>
                <w:rStyle w:val="base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„Podstawy przedsiębiorczości 2.0”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47" w:rsidRDefault="004D164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Ekonomik</w:t>
            </w:r>
          </w:p>
          <w:p w:rsidR="004D1647" w:rsidRDefault="004D16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Style w:val="Pogrubienie"/>
                <w:shd w:val="clear" w:color="auto" w:fill="FFFFFF"/>
              </w:rPr>
              <w:t>1113/2020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47" w:rsidRDefault="004D16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647" w:rsidTr="004D16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47" w:rsidRDefault="004D16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47" w:rsidRDefault="004D16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Kulturoznawstwo krajów anglojęzycznych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47" w:rsidRDefault="004D16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47" w:rsidRDefault="004D16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47" w:rsidRDefault="004D16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47" w:rsidRDefault="004D16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47" w:rsidRDefault="004D164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Brak podręcznika</w:t>
            </w:r>
          </w:p>
        </w:tc>
      </w:tr>
      <w:tr w:rsidR="004D1647" w:rsidTr="004D16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47" w:rsidRDefault="004D16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47" w:rsidRDefault="004D16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Multimedia w języku polskim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47" w:rsidRDefault="004D16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47" w:rsidRDefault="004D16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47" w:rsidRDefault="004D16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47" w:rsidRDefault="004D16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47" w:rsidRDefault="004D164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Brak podręcznika</w:t>
            </w:r>
          </w:p>
        </w:tc>
      </w:tr>
      <w:tr w:rsidR="004D1647" w:rsidTr="004D1647">
        <w:trPr>
          <w:trHeight w:val="8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47" w:rsidRDefault="004D16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47" w:rsidRDefault="004D16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47" w:rsidRDefault="004D16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47" w:rsidRDefault="004D16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Teresa Król,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Guziak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-Nowak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47" w:rsidRDefault="004D16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„Wędrując ku dorosłości 2”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47" w:rsidRDefault="004D16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Rubikon</w:t>
            </w:r>
          </w:p>
          <w:p w:rsidR="004D1647" w:rsidRDefault="004D16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1070/2/2020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47" w:rsidRDefault="004D16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D4894" w:rsidRDefault="000D4894" w:rsidP="000D4894">
      <w:pPr>
        <w:rPr>
          <w:rFonts w:ascii="Times New Roman" w:hAnsi="Times New Roman" w:cs="Times New Roman"/>
          <w:b/>
          <w:sz w:val="24"/>
          <w:szCs w:val="24"/>
        </w:rPr>
      </w:pPr>
    </w:p>
    <w:p w:rsidR="00F073A7" w:rsidRDefault="000D4894" w:rsidP="000D48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PRZEDMIOTY ZAWODOWE</w:t>
      </w:r>
    </w:p>
    <w:tbl>
      <w:tblPr>
        <w:tblpPr w:leftFromText="141" w:rightFromText="141" w:vertAnchor="text" w:horzAnchor="margin" w:tblpXSpec="center" w:tblpY="29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04"/>
        <w:gridCol w:w="1134"/>
        <w:gridCol w:w="2410"/>
        <w:gridCol w:w="3969"/>
        <w:gridCol w:w="2693"/>
        <w:gridCol w:w="1694"/>
        <w:gridCol w:w="7"/>
      </w:tblGrid>
      <w:tr w:rsidR="000D4894" w:rsidRPr="00A81CFF" w:rsidTr="00A616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94" w:rsidRPr="000D4894" w:rsidRDefault="000D4894" w:rsidP="000D4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4894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94" w:rsidRPr="000D4894" w:rsidRDefault="000D4894" w:rsidP="000D4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894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94" w:rsidRPr="000D4894" w:rsidRDefault="000D4894" w:rsidP="000D4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894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94" w:rsidRPr="000D4894" w:rsidRDefault="000D4894" w:rsidP="000D4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894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94" w:rsidRPr="000D4894" w:rsidRDefault="000D4894" w:rsidP="000D4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894">
              <w:rPr>
                <w:rFonts w:ascii="Times New Roman" w:hAnsi="Times New Roman" w:cs="Times New Roman"/>
                <w:b/>
                <w:sz w:val="24"/>
                <w:szCs w:val="24"/>
              </w:rPr>
              <w:t>Wydawnictwo/</w:t>
            </w:r>
          </w:p>
          <w:p w:rsidR="000D4894" w:rsidRPr="000D4894" w:rsidRDefault="000D4894" w:rsidP="000D4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894">
              <w:rPr>
                <w:rFonts w:ascii="Times New Roman" w:hAnsi="Times New Roman" w:cs="Times New Roman"/>
                <w:b/>
                <w:sz w:val="24"/>
                <w:szCs w:val="24"/>
              </w:rPr>
              <w:t>nr dopuszczenia MEN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94" w:rsidRPr="000D4894" w:rsidRDefault="000D4894" w:rsidP="000D4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894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0D4894" w:rsidRPr="00A81CFF" w:rsidTr="00A616FF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894" w:rsidRPr="000D4894" w:rsidRDefault="000D4894" w:rsidP="000D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894" w:rsidRPr="000D4894" w:rsidRDefault="000D4894" w:rsidP="000D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94">
              <w:rPr>
                <w:rFonts w:ascii="Times New Roman" w:hAnsi="Times New Roman" w:cs="Times New Roman"/>
                <w:sz w:val="24"/>
                <w:szCs w:val="24"/>
              </w:rPr>
              <w:t>Systemy operacyjne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894" w:rsidRPr="000D4894" w:rsidRDefault="000D4894" w:rsidP="000D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94"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6FF" w:rsidRPr="00A616FF" w:rsidRDefault="00CA61B4" w:rsidP="00A616F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8" w:history="1">
              <w:r w:rsidR="00A616FF" w:rsidRPr="00A616FF">
                <w:rPr>
                  <w:rStyle w:val="Hipercze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>Jarosław Orczykowski</w:t>
              </w:r>
            </w:hyperlink>
            <w:r w:rsidR="00A616FF" w:rsidRPr="00A616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A616FF" w:rsidRPr="00A616FF" w:rsidRDefault="00CA61B4" w:rsidP="00A616F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9" w:history="1">
              <w:r w:rsidR="00A616FF" w:rsidRPr="00A616FF">
                <w:rPr>
                  <w:rStyle w:val="Hipercze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>Artur Rudnicki</w:t>
              </w:r>
            </w:hyperlink>
          </w:p>
          <w:p w:rsidR="000D4894" w:rsidRPr="000D4894" w:rsidRDefault="000D4894" w:rsidP="000D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894" w:rsidRPr="000D4894" w:rsidRDefault="00A616FF" w:rsidP="000D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„Kwalifikacja INF.02. Administracja i eksploatacja systemów komputerowych, urządzeń peryferyjnych i lokalnych sieci komputerowych. Część 4. Sieciowe systemy operacyjne. Podręcznik do nauki zawodu technik informatyk”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894" w:rsidRPr="000D4894" w:rsidRDefault="00A616FF" w:rsidP="000D4894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Helion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894" w:rsidRPr="000D4894" w:rsidRDefault="00A616FF" w:rsidP="000D4894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  <w:r w:rsidRPr="003234BE">
              <w:rPr>
                <w:b/>
                <w:sz w:val="24"/>
                <w:szCs w:val="24"/>
              </w:rPr>
              <w:t xml:space="preserve">Podręcznik </w:t>
            </w:r>
            <w:r w:rsidRPr="003234BE">
              <w:rPr>
                <w:b/>
                <w:color w:val="FF0000"/>
                <w:sz w:val="24"/>
                <w:szCs w:val="24"/>
              </w:rPr>
              <w:t xml:space="preserve">nie jest </w:t>
            </w:r>
            <w:r w:rsidRPr="003234BE">
              <w:rPr>
                <w:b/>
                <w:sz w:val="24"/>
                <w:szCs w:val="24"/>
              </w:rPr>
              <w:t>wymagany</w:t>
            </w:r>
          </w:p>
        </w:tc>
      </w:tr>
      <w:tr w:rsidR="000D4894" w:rsidRPr="000D4894" w:rsidTr="00A616FF">
        <w:trPr>
          <w:gridAfter w:val="1"/>
          <w:wAfter w:w="7" w:type="dxa"/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894" w:rsidRPr="000D4894" w:rsidRDefault="000D4894" w:rsidP="000D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894" w:rsidRPr="000D4894" w:rsidRDefault="000D4894" w:rsidP="000D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94">
              <w:rPr>
                <w:rFonts w:ascii="Times New Roman" w:hAnsi="Times New Roman" w:cs="Times New Roman"/>
                <w:sz w:val="24"/>
                <w:szCs w:val="24"/>
              </w:rPr>
              <w:t>Lokalne sieci komputerowe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894" w:rsidRPr="000D4894" w:rsidRDefault="000D4894" w:rsidP="000D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94"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6FF" w:rsidRPr="00A616FF" w:rsidRDefault="00CA61B4" w:rsidP="00A616F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0" w:history="1">
              <w:r w:rsidR="00A616FF" w:rsidRPr="00A616FF">
                <w:rPr>
                  <w:rStyle w:val="Hipercze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>Jarosław Orczykowski</w:t>
              </w:r>
            </w:hyperlink>
            <w:r w:rsidR="00A616FF" w:rsidRPr="00A616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A616FF" w:rsidRPr="00A616FF" w:rsidRDefault="00CA61B4" w:rsidP="00A616F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1" w:history="1">
              <w:r w:rsidR="00A616FF" w:rsidRPr="00A616FF">
                <w:rPr>
                  <w:rStyle w:val="Hipercze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>Artur Rudnicki</w:t>
              </w:r>
            </w:hyperlink>
          </w:p>
          <w:p w:rsidR="000D4894" w:rsidRPr="000D4894" w:rsidRDefault="000D4894" w:rsidP="000D489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894" w:rsidRPr="000D4894" w:rsidRDefault="00A616FF" w:rsidP="000D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„Kwalifikacja INF.02. Administracja i eksploatacja systemów komputerowych, urządzeń peryferyjnych i lokalnych sieci komputerowych. Część 3. Lokalne </w:t>
            </w:r>
            <w:r w:rsidRPr="003234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sieci komputerowe. Podręcznik do nauki zawodu technik informatyk”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894" w:rsidRPr="000D4894" w:rsidRDefault="00A616FF" w:rsidP="000D4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Helion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894" w:rsidRPr="000D4894" w:rsidRDefault="00A616FF" w:rsidP="000D4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  <w:r w:rsidRPr="003234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jest </w:t>
            </w:r>
            <w:r w:rsidRPr="003234BE">
              <w:rPr>
                <w:rFonts w:ascii="Times New Roman" w:hAnsi="Times New Roman" w:cs="Times New Roman"/>
                <w:b/>
                <w:sz w:val="24"/>
                <w:szCs w:val="24"/>
              </w:rPr>
              <w:t>wymagany</w:t>
            </w:r>
          </w:p>
        </w:tc>
      </w:tr>
      <w:tr w:rsidR="000D4894" w:rsidRPr="000D4894" w:rsidTr="00A616FF">
        <w:trPr>
          <w:gridAfter w:val="1"/>
          <w:wAfter w:w="7" w:type="dxa"/>
          <w:trHeight w:val="9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894" w:rsidRPr="000D4894" w:rsidRDefault="000D4894" w:rsidP="000D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894" w:rsidRPr="000D4894" w:rsidRDefault="000D4894" w:rsidP="000D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94">
              <w:rPr>
                <w:rFonts w:ascii="Times New Roman" w:hAnsi="Times New Roman" w:cs="Times New Roman"/>
                <w:sz w:val="24"/>
                <w:szCs w:val="24"/>
              </w:rPr>
              <w:t>Eksploatacja urządzeń techniki komputerowej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894" w:rsidRPr="000D4894" w:rsidRDefault="000D4894" w:rsidP="000D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94"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6FF" w:rsidRPr="00A616FF" w:rsidRDefault="00CA61B4" w:rsidP="00A616FF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2" w:history="1">
              <w:r w:rsidR="00A616FF" w:rsidRPr="00A616FF">
                <w:rPr>
                  <w:rStyle w:val="Hipercze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>Marcin Czerwonka</w:t>
              </w:r>
            </w:hyperlink>
            <w:r w:rsidR="00A616FF" w:rsidRPr="00A616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A616FF" w:rsidRPr="00A616FF" w:rsidRDefault="00CA61B4" w:rsidP="00A616FF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3" w:history="1">
              <w:r w:rsidR="00A616FF" w:rsidRPr="00A616FF">
                <w:rPr>
                  <w:rStyle w:val="Hipercze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 xml:space="preserve">Zenon </w:t>
              </w:r>
              <w:proofErr w:type="spellStart"/>
              <w:r w:rsidR="00A616FF" w:rsidRPr="00A616FF">
                <w:rPr>
                  <w:rStyle w:val="Hipercze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>Nowocień</w:t>
              </w:r>
              <w:proofErr w:type="spellEnd"/>
            </w:hyperlink>
          </w:p>
          <w:p w:rsidR="000D4894" w:rsidRPr="000D4894" w:rsidRDefault="000D4894" w:rsidP="000D489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894" w:rsidRPr="000D4894" w:rsidRDefault="00A616FF" w:rsidP="000D4894">
            <w:pPr>
              <w:pStyle w:val="Nagwek3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34BE">
              <w:rPr>
                <w:rFonts w:ascii="Times New Roman" w:hAnsi="Times New Roman" w:cs="Times New Roman"/>
                <w:bCs/>
                <w:color w:val="000000"/>
              </w:rPr>
              <w:t>„Kwalifikacja INF.02. Administracja i eksploatacja systemów komputerowych, urządzeń peryferyjnych i lokalnych sieci komputerowych. Część 2. Naprawa i eksploatacja systemów komputerowych. Podręcznik do nauki zawodu technik informatyk”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894" w:rsidRPr="00A616FF" w:rsidRDefault="00A616FF" w:rsidP="000D4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FF">
              <w:rPr>
                <w:rFonts w:ascii="Times New Roman" w:hAnsi="Times New Roman" w:cs="Times New Roman"/>
                <w:b/>
                <w:sz w:val="24"/>
                <w:szCs w:val="24"/>
              </w:rPr>
              <w:t>Helion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894" w:rsidRPr="000D4894" w:rsidRDefault="00A616FF" w:rsidP="000D4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  <w:r w:rsidRPr="003234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jest </w:t>
            </w:r>
            <w:r w:rsidRPr="003234BE">
              <w:rPr>
                <w:rFonts w:ascii="Times New Roman" w:hAnsi="Times New Roman" w:cs="Times New Roman"/>
                <w:b/>
                <w:sz w:val="24"/>
                <w:szCs w:val="24"/>
              </w:rPr>
              <w:t>wymagany</w:t>
            </w:r>
          </w:p>
        </w:tc>
      </w:tr>
      <w:tr w:rsidR="000D4894" w:rsidRPr="000D4894" w:rsidTr="00A616FF">
        <w:trPr>
          <w:gridAfter w:val="1"/>
          <w:wAfter w:w="7" w:type="dxa"/>
          <w:trHeight w:val="14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894" w:rsidRPr="000D4894" w:rsidRDefault="000D4894" w:rsidP="000D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894" w:rsidRPr="000D4894" w:rsidRDefault="000D4894" w:rsidP="000D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94">
              <w:rPr>
                <w:rFonts w:ascii="Times New Roman" w:hAnsi="Times New Roman" w:cs="Times New Roman"/>
                <w:sz w:val="24"/>
                <w:szCs w:val="24"/>
              </w:rPr>
              <w:t>Administrowanie systemami operacyjnymi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894" w:rsidRPr="000D4894" w:rsidRDefault="000D4894" w:rsidP="000D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94"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6FF" w:rsidRPr="00A616FF" w:rsidRDefault="00CA61B4" w:rsidP="00A616F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4" w:history="1">
              <w:r w:rsidR="00A616FF" w:rsidRPr="00A616FF">
                <w:rPr>
                  <w:rStyle w:val="Hipercze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>Jarosław Orczykowski</w:t>
              </w:r>
            </w:hyperlink>
            <w:r w:rsidR="00A616FF" w:rsidRPr="00A616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A616FF" w:rsidRPr="00A616FF" w:rsidRDefault="00CA61B4" w:rsidP="00A616F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5" w:history="1">
              <w:r w:rsidR="00A616FF" w:rsidRPr="00A616FF">
                <w:rPr>
                  <w:rStyle w:val="Hipercze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>Artur Rudnicki</w:t>
              </w:r>
            </w:hyperlink>
          </w:p>
          <w:p w:rsidR="000D4894" w:rsidRPr="000D4894" w:rsidRDefault="000D4894" w:rsidP="000D489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894" w:rsidRPr="000D4894" w:rsidRDefault="00A616FF" w:rsidP="000D4894">
            <w:pPr>
              <w:pStyle w:val="Nagwek3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34BE">
              <w:rPr>
                <w:rFonts w:ascii="Times New Roman" w:hAnsi="Times New Roman" w:cs="Times New Roman"/>
                <w:bCs/>
                <w:color w:val="000000"/>
              </w:rPr>
              <w:t>„Kwalifikacja INF.02. Administracja i eksploatacja systemów komputerowych, urządzeń peryferyjnych i lokalnych sieci komputerowych. Część 4. Sieciowe systemy operacyjne. Podręcznik do nauki zawodu technik informatyk”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894" w:rsidRPr="00A616FF" w:rsidRDefault="00A616FF" w:rsidP="000D4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FF">
              <w:rPr>
                <w:rFonts w:ascii="Times New Roman" w:hAnsi="Times New Roman" w:cs="Times New Roman"/>
                <w:b/>
                <w:sz w:val="24"/>
                <w:szCs w:val="24"/>
              </w:rPr>
              <w:t>Helion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894" w:rsidRPr="000D4894" w:rsidRDefault="00A616FF" w:rsidP="000D4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  <w:r w:rsidRPr="003234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jest </w:t>
            </w:r>
            <w:r w:rsidRPr="003234BE">
              <w:rPr>
                <w:rFonts w:ascii="Times New Roman" w:hAnsi="Times New Roman" w:cs="Times New Roman"/>
                <w:b/>
                <w:sz w:val="24"/>
                <w:szCs w:val="24"/>
              </w:rPr>
              <w:t>wymagany</w:t>
            </w:r>
          </w:p>
        </w:tc>
      </w:tr>
      <w:tr w:rsidR="000D4894" w:rsidRPr="000D4894" w:rsidTr="00A616FF">
        <w:trPr>
          <w:gridAfter w:val="1"/>
          <w:wAfter w:w="7" w:type="dxa"/>
          <w:trHeight w:val="14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894" w:rsidRPr="000D4894" w:rsidRDefault="000D4894" w:rsidP="000D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894" w:rsidRPr="000D4894" w:rsidRDefault="000D4894" w:rsidP="000D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94">
              <w:rPr>
                <w:rFonts w:ascii="Times New Roman" w:hAnsi="Times New Roman" w:cs="Times New Roman"/>
                <w:sz w:val="24"/>
                <w:szCs w:val="24"/>
              </w:rPr>
              <w:t>Eksploatacja lokalnych sieci komputerowych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894" w:rsidRPr="000D4894" w:rsidRDefault="000D4894" w:rsidP="00757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94"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6FF" w:rsidRPr="00A616FF" w:rsidRDefault="00CA61B4" w:rsidP="00A616F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6" w:history="1">
              <w:r w:rsidR="00A616FF" w:rsidRPr="00A616FF">
                <w:rPr>
                  <w:rStyle w:val="Hipercze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>Jarosław Orczykowski</w:t>
              </w:r>
            </w:hyperlink>
            <w:r w:rsidR="00A616FF" w:rsidRPr="00A616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A616FF" w:rsidRPr="00A616FF" w:rsidRDefault="00CA61B4" w:rsidP="00A616F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7" w:history="1">
              <w:r w:rsidR="00A616FF" w:rsidRPr="00A616FF">
                <w:rPr>
                  <w:rStyle w:val="Hipercze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>Artur Rudnicki</w:t>
              </w:r>
            </w:hyperlink>
          </w:p>
          <w:p w:rsidR="000D4894" w:rsidRPr="000D4894" w:rsidRDefault="000D4894" w:rsidP="000D489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894" w:rsidRPr="000D4894" w:rsidRDefault="00A616FF" w:rsidP="000D4894">
            <w:pPr>
              <w:pStyle w:val="Nagwek3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34BE">
              <w:rPr>
                <w:rFonts w:ascii="Times New Roman" w:hAnsi="Times New Roman" w:cs="Times New Roman"/>
                <w:bCs/>
                <w:color w:val="000000"/>
              </w:rPr>
              <w:t>„Kwalifikacja INF.02. Administracja i eksploatacja systemów komputerowych, urządzeń peryferyjnych i lokalnych sieci komputerowych. Część 3. Lokalne sieci komputerowe. Podręcznik do nauki zawodu technik informatyk”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894" w:rsidRPr="00A616FF" w:rsidRDefault="00A616FF" w:rsidP="000D4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FF">
              <w:rPr>
                <w:rFonts w:ascii="Times New Roman" w:hAnsi="Times New Roman" w:cs="Times New Roman"/>
                <w:b/>
                <w:sz w:val="24"/>
                <w:szCs w:val="24"/>
              </w:rPr>
              <w:t>Helion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894" w:rsidRPr="000D4894" w:rsidRDefault="00A616FF" w:rsidP="000D4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  <w:r w:rsidRPr="003234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jest </w:t>
            </w:r>
            <w:r w:rsidRPr="003234BE">
              <w:rPr>
                <w:rFonts w:ascii="Times New Roman" w:hAnsi="Times New Roman" w:cs="Times New Roman"/>
                <w:b/>
                <w:sz w:val="24"/>
                <w:szCs w:val="24"/>
              </w:rPr>
              <w:t>wymagany</w:t>
            </w:r>
          </w:p>
        </w:tc>
      </w:tr>
    </w:tbl>
    <w:p w:rsidR="000D4894" w:rsidRPr="000D4894" w:rsidRDefault="000D4894" w:rsidP="000D48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D4894" w:rsidRPr="000D4894" w:rsidSect="000D4894">
      <w:footerReference w:type="default" r:id="rId1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1B4" w:rsidRDefault="00CA61B4" w:rsidP="0093443A">
      <w:pPr>
        <w:spacing w:after="0" w:line="240" w:lineRule="auto"/>
      </w:pPr>
      <w:r>
        <w:separator/>
      </w:r>
    </w:p>
  </w:endnote>
  <w:endnote w:type="continuationSeparator" w:id="0">
    <w:p w:rsidR="00CA61B4" w:rsidRDefault="00CA61B4" w:rsidP="00934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0106012"/>
      <w:docPartObj>
        <w:docPartGallery w:val="Page Numbers (Bottom of Page)"/>
        <w:docPartUnique/>
      </w:docPartObj>
    </w:sdtPr>
    <w:sdtEndPr/>
    <w:sdtContent>
      <w:p w:rsidR="0093443A" w:rsidRDefault="0093443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647">
          <w:rPr>
            <w:noProof/>
          </w:rPr>
          <w:t>1</w:t>
        </w:r>
        <w:r>
          <w:fldChar w:fldCharType="end"/>
        </w:r>
      </w:p>
    </w:sdtContent>
  </w:sdt>
  <w:p w:rsidR="0093443A" w:rsidRDefault="009344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1B4" w:rsidRDefault="00CA61B4" w:rsidP="0093443A">
      <w:pPr>
        <w:spacing w:after="0" w:line="240" w:lineRule="auto"/>
      </w:pPr>
      <w:r>
        <w:separator/>
      </w:r>
    </w:p>
  </w:footnote>
  <w:footnote w:type="continuationSeparator" w:id="0">
    <w:p w:rsidR="00CA61B4" w:rsidRDefault="00CA61B4" w:rsidP="009344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07A"/>
    <w:rsid w:val="000D4894"/>
    <w:rsid w:val="002924AE"/>
    <w:rsid w:val="004D1647"/>
    <w:rsid w:val="006F33F7"/>
    <w:rsid w:val="0093443A"/>
    <w:rsid w:val="00A616FF"/>
    <w:rsid w:val="00C00E69"/>
    <w:rsid w:val="00CA61B4"/>
    <w:rsid w:val="00D52EF8"/>
    <w:rsid w:val="00E6607A"/>
    <w:rsid w:val="00F0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F4495-9C62-411E-A74C-0A4997A17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894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16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489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D48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48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ase">
    <w:name w:val="base"/>
    <w:basedOn w:val="Domylnaczcionkaakapitu"/>
    <w:rsid w:val="000D4894"/>
  </w:style>
  <w:style w:type="character" w:styleId="Pogrubienie">
    <w:name w:val="Strong"/>
    <w:basedOn w:val="Domylnaczcionkaakapitu"/>
    <w:uiPriority w:val="22"/>
    <w:qFormat/>
    <w:rsid w:val="000D4894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0D489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34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43A"/>
  </w:style>
  <w:style w:type="paragraph" w:styleId="Stopka">
    <w:name w:val="footer"/>
    <w:basedOn w:val="Normalny"/>
    <w:link w:val="StopkaZnak"/>
    <w:uiPriority w:val="99"/>
    <w:unhideWhenUsed/>
    <w:rsid w:val="00934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43A"/>
  </w:style>
  <w:style w:type="character" w:styleId="Hipercze">
    <w:name w:val="Hyperlink"/>
    <w:basedOn w:val="Domylnaczcionkaakapitu"/>
    <w:uiPriority w:val="99"/>
    <w:semiHidden/>
    <w:unhideWhenUsed/>
    <w:rsid w:val="00A616F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EF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D16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2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ion.pl/autorzy/jaroslaw-orczykowski" TargetMode="External"/><Relationship Id="rId13" Type="http://schemas.openxmlformats.org/officeDocument/2006/relationships/hyperlink" Target="https://helion.pl/autorzy/zenon-nowocien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taniaksiazka.pl/autor/sylwia-mroz-dwornikowska" TargetMode="External"/><Relationship Id="rId12" Type="http://schemas.openxmlformats.org/officeDocument/2006/relationships/hyperlink" Target="https://helion.pl/autorzy/marcin-czerwonka" TargetMode="External"/><Relationship Id="rId17" Type="http://schemas.openxmlformats.org/officeDocument/2006/relationships/hyperlink" Target="https://helion.pl/autorzy/artur-rudnick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helion.pl/autorzy/jaroslaw-orczykowsk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taniaksiazka.pl/autor/katarzyna-szachowska" TargetMode="External"/><Relationship Id="rId11" Type="http://schemas.openxmlformats.org/officeDocument/2006/relationships/hyperlink" Target="https://helion.pl/autorzy/artur-rudnicki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helion.pl/autorzy/artur-rudnicki" TargetMode="External"/><Relationship Id="rId10" Type="http://schemas.openxmlformats.org/officeDocument/2006/relationships/hyperlink" Target="https://helion.pl/autorzy/jaroslaw-orczykowski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helion.pl/autorzy/artur-rudnicki" TargetMode="External"/><Relationship Id="rId14" Type="http://schemas.openxmlformats.org/officeDocument/2006/relationships/hyperlink" Target="https://helion.pl/autorzy/jaroslaw-orczykows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675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Zdalny9</dc:creator>
  <cp:keywords/>
  <dc:description/>
  <cp:lastModifiedBy>Zdalny9</cp:lastModifiedBy>
  <cp:revision>7</cp:revision>
  <cp:lastPrinted>2022-05-12T11:50:00Z</cp:lastPrinted>
  <dcterms:created xsi:type="dcterms:W3CDTF">2022-01-04T12:42:00Z</dcterms:created>
  <dcterms:modified xsi:type="dcterms:W3CDTF">2022-07-28T12:53:00Z</dcterms:modified>
</cp:coreProperties>
</file>